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FF1E" w14:textId="77777777" w:rsidR="00C057EA" w:rsidRPr="005B4CB0" w:rsidRDefault="00C057EA" w:rsidP="00C057EA">
      <w:pPr>
        <w:jc w:val="center"/>
        <w:rPr>
          <w:rFonts w:ascii="Arial" w:hAnsi="Arial" w:cs="Arial"/>
          <w:sz w:val="36"/>
          <w:szCs w:val="32"/>
        </w:rPr>
      </w:pPr>
      <w:r w:rsidRPr="005B4CB0">
        <w:rPr>
          <w:rFonts w:ascii="Arial" w:hAnsi="Arial" w:cs="Arial"/>
          <w:sz w:val="36"/>
          <w:szCs w:val="32"/>
        </w:rPr>
        <w:t>C</w:t>
      </w:r>
      <w:r>
        <w:rPr>
          <w:rFonts w:ascii="Arial" w:hAnsi="Arial" w:cs="Arial"/>
          <w:sz w:val="36"/>
          <w:szCs w:val="32"/>
        </w:rPr>
        <w:t>ommunity Safety Services Fund</w:t>
      </w:r>
    </w:p>
    <w:p w14:paraId="14FC0C99" w14:textId="77777777" w:rsidR="00C057EA" w:rsidRPr="005B4CB0" w:rsidRDefault="00C057EA" w:rsidP="00C057EA">
      <w:pPr>
        <w:jc w:val="center"/>
        <w:rPr>
          <w:rFonts w:ascii="Arial" w:hAnsi="Arial" w:cs="Arial"/>
          <w:sz w:val="32"/>
          <w:szCs w:val="30"/>
        </w:rPr>
      </w:pPr>
      <w:r w:rsidRPr="005B4CB0">
        <w:rPr>
          <w:rFonts w:ascii="Arial" w:hAnsi="Arial" w:cs="Arial"/>
          <w:sz w:val="32"/>
          <w:szCs w:val="30"/>
        </w:rPr>
        <w:t>Application Form</w:t>
      </w:r>
    </w:p>
    <w:p w14:paraId="247C163C" w14:textId="5D34DC24" w:rsidR="00661CA3" w:rsidRDefault="00C057EA" w:rsidP="00C057EA">
      <w:pPr>
        <w:jc w:val="center"/>
        <w:rPr>
          <w:rFonts w:ascii="Arial" w:hAnsi="Arial" w:cs="Arial"/>
        </w:rPr>
      </w:pPr>
      <w:r w:rsidRPr="00661CA3">
        <w:rPr>
          <w:rFonts w:ascii="Arial" w:hAnsi="Arial" w:cs="Arial"/>
        </w:rPr>
        <w:t xml:space="preserve">Please refer to the Community Safety Services Fund Guidance Notes </w:t>
      </w:r>
      <w:r w:rsidR="00661CA3" w:rsidRPr="00661CA3">
        <w:rPr>
          <w:rFonts w:ascii="Arial" w:hAnsi="Arial" w:cs="Arial"/>
        </w:rPr>
        <w:t>before completing this application form</w:t>
      </w:r>
      <w:r w:rsidR="0015594C">
        <w:rPr>
          <w:rFonts w:ascii="Arial" w:hAnsi="Arial" w:cs="Arial"/>
        </w:rPr>
        <w:t>.</w:t>
      </w:r>
      <w:r w:rsidR="00661CA3" w:rsidRPr="00661CA3">
        <w:rPr>
          <w:rFonts w:ascii="Arial" w:hAnsi="Arial" w:cs="Arial"/>
        </w:rPr>
        <w:t xml:space="preserve"> </w:t>
      </w:r>
    </w:p>
    <w:p w14:paraId="1186032F" w14:textId="77777777" w:rsidR="0015594C" w:rsidRDefault="0015594C" w:rsidP="00C057EA">
      <w:pPr>
        <w:jc w:val="center"/>
      </w:pPr>
      <w:hyperlink r:id="rId6" w:history="1">
        <w:r w:rsidRPr="0015594C">
          <w:rPr>
            <w:color w:val="0000FF"/>
            <w:u w:val="single"/>
          </w:rPr>
          <w:t>Community safety - non-commissioned services - Police, Fire and Crime Commissioner North Yorkshire (northyorkshire-pfcc.gov.uk)</w:t>
        </w:r>
      </w:hyperlink>
    </w:p>
    <w:p w14:paraId="5A9E4BEA" w14:textId="1462132B" w:rsidR="00C057EA" w:rsidRPr="00661CA3" w:rsidRDefault="00C057EA" w:rsidP="00C057EA">
      <w:pPr>
        <w:jc w:val="center"/>
        <w:rPr>
          <w:rFonts w:ascii="Arial" w:hAnsi="Arial" w:cs="Arial"/>
        </w:rPr>
      </w:pPr>
      <w:r w:rsidRPr="00661CA3">
        <w:rPr>
          <w:rFonts w:ascii="Arial" w:hAnsi="Arial" w:cs="Arial"/>
        </w:rPr>
        <w:t>Please ensure you have completed all relevant sections, and please note that appendices or attachments will not be considered.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76"/>
        <w:gridCol w:w="284"/>
        <w:gridCol w:w="1701"/>
        <w:gridCol w:w="136"/>
        <w:gridCol w:w="3572"/>
      </w:tblGrid>
      <w:tr w:rsidR="00C057EA" w:rsidRPr="00E01D61" w14:paraId="10D99CEE" w14:textId="77777777" w:rsidTr="00921272">
        <w:trPr>
          <w:trHeight w:val="325"/>
        </w:trPr>
        <w:tc>
          <w:tcPr>
            <w:tcW w:w="9242" w:type="dxa"/>
            <w:gridSpan w:val="6"/>
            <w:shd w:val="clear" w:color="auto" w:fill="000000"/>
            <w:vAlign w:val="center"/>
          </w:tcPr>
          <w:p w14:paraId="05D32907" w14:textId="77777777"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06171">
              <w:rPr>
                <w:rFonts w:ascii="Arial" w:hAnsi="Arial" w:cs="Arial"/>
                <w:b/>
                <w:bCs/>
                <w:color w:val="FFFFFF"/>
                <w:sz w:val="24"/>
              </w:rPr>
              <w:t>Applicant Details:</w:t>
            </w:r>
          </w:p>
        </w:tc>
      </w:tr>
      <w:tr w:rsidR="00C057EA" w:rsidRPr="00E01D61" w14:paraId="0E4686CD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07661076" w14:textId="1C872529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</w:t>
            </w:r>
            <w:r w:rsidR="007D71CB">
              <w:rPr>
                <w:rFonts w:ascii="Arial" w:hAnsi="Arial" w:cs="Arial"/>
                <w:b/>
                <w:bCs/>
              </w:rPr>
              <w:t>individual a</w:t>
            </w:r>
            <w:r>
              <w:rPr>
                <w:rFonts w:ascii="Arial" w:hAnsi="Arial" w:cs="Arial"/>
                <w:b/>
                <w:bCs/>
              </w:rPr>
              <w:t>pplicant</w:t>
            </w:r>
            <w:r w:rsidR="007D71CB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 / community group / organisation</w:t>
            </w:r>
            <w:r w:rsidR="007D71CB">
              <w:rPr>
                <w:rFonts w:ascii="Arial" w:hAnsi="Arial" w:cs="Arial"/>
                <w:b/>
                <w:bCs/>
              </w:rPr>
              <w:t xml:space="preserve"> </w:t>
            </w:r>
            <w:r w:rsidR="007D71CB">
              <w:rPr>
                <w:rFonts w:ascii="Arial" w:hAnsi="Arial" w:cs="Arial"/>
                <w:b/>
                <w:bCs/>
                <w:sz w:val="16"/>
                <w:szCs w:val="16"/>
              </w:rPr>
              <w:t>*please indicate organisational link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192229B" w14:textId="77777777" w:rsidR="00C057EA" w:rsidRPr="00E01D61" w:rsidRDefault="00C057EA" w:rsidP="00A16E5D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14:paraId="7200250D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42AE2EEE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Overall purpose of your group / organisation (50 words max): </w:t>
            </w:r>
          </w:p>
          <w:p w14:paraId="2F4B2CBD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5CB3D267" w14:textId="77777777" w:rsidTr="00921272">
        <w:tc>
          <w:tcPr>
            <w:tcW w:w="9242" w:type="dxa"/>
            <w:gridSpan w:val="6"/>
            <w:shd w:val="clear" w:color="auto" w:fill="000000"/>
            <w:vAlign w:val="center"/>
          </w:tcPr>
          <w:p w14:paraId="0A9A4E20" w14:textId="77777777"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06171">
              <w:rPr>
                <w:rFonts w:ascii="Arial" w:hAnsi="Arial" w:cs="Arial"/>
                <w:b/>
                <w:bCs/>
                <w:color w:val="FFFFFF"/>
                <w:sz w:val="24"/>
              </w:rPr>
              <w:t>Project Summary:</w:t>
            </w:r>
          </w:p>
        </w:tc>
      </w:tr>
      <w:tr w:rsidR="00C057EA" w:rsidRPr="00E01D61" w14:paraId="71E85755" w14:textId="77777777" w:rsidTr="00921272">
        <w:tc>
          <w:tcPr>
            <w:tcW w:w="5534" w:type="dxa"/>
            <w:gridSpan w:val="4"/>
            <w:shd w:val="clear" w:color="auto" w:fill="auto"/>
            <w:vAlign w:val="center"/>
          </w:tcPr>
          <w:p w14:paraId="799B9CC5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Project:</w:t>
            </w:r>
          </w:p>
          <w:p w14:paraId="61DA2C39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14:paraId="09DF6DE3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  <w:r w:rsidRPr="0062197E">
              <w:rPr>
                <w:rFonts w:ascii="Arial" w:hAnsi="Arial" w:cs="Arial"/>
                <w:b/>
                <w:bCs/>
              </w:rPr>
              <w:t>Amount Requested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B875583" w14:textId="77777777" w:rsidR="00C057EA" w:rsidRPr="0062197E" w:rsidRDefault="00C057EA" w:rsidP="00FC6AFE">
            <w:pPr>
              <w:rPr>
                <w:rFonts w:ascii="Arial" w:hAnsi="Arial" w:cs="Arial"/>
                <w:b/>
                <w:bCs/>
              </w:rPr>
            </w:pPr>
            <w:r w:rsidRPr="002E7A01">
              <w:rPr>
                <w:b/>
                <w:sz w:val="24"/>
                <w:szCs w:val="20"/>
              </w:rPr>
              <w:t>£</w:t>
            </w:r>
            <w:r w:rsidR="0026395F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C057EA" w:rsidRPr="00E01D61" w14:paraId="594A6E91" w14:textId="77777777" w:rsidTr="00921272">
        <w:tc>
          <w:tcPr>
            <w:tcW w:w="5534" w:type="dxa"/>
            <w:gridSpan w:val="4"/>
            <w:shd w:val="clear" w:color="auto" w:fill="auto"/>
            <w:vAlign w:val="center"/>
          </w:tcPr>
          <w:p w14:paraId="796B426C" w14:textId="784DB390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Type of </w:t>
            </w:r>
            <w:r w:rsidR="007D71CB">
              <w:rPr>
                <w:rFonts w:ascii="Arial" w:hAnsi="Arial" w:cs="Arial"/>
                <w:b/>
                <w:bCs/>
              </w:rPr>
              <w:t>Project</w:t>
            </w:r>
            <w:r>
              <w:rPr>
                <w:rFonts w:ascii="Arial" w:hAnsi="Arial" w:cs="Arial"/>
                <w:b/>
                <w:bCs/>
              </w:rPr>
              <w:t>, please indicate either:</w:t>
            </w:r>
          </w:p>
          <w:p w14:paraId="22E034D4" w14:textId="5B4A1F0D" w:rsidR="00C057EA" w:rsidRDefault="00C057EA" w:rsidP="00802C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Community Based Volunteer: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E576BC8" w14:textId="77777777" w:rsidR="00C057EA" w:rsidRDefault="00C057EA" w:rsidP="00FC6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Targeted Prevention &amp; Early Intervention: </w:t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CE8510" w14:textId="77777777" w:rsidR="00FC6AFE" w:rsidRPr="00F557EE" w:rsidRDefault="00FC6AFE" w:rsidP="00FC6AFE">
            <w:pPr>
              <w:rPr>
                <w:rFonts w:ascii="Arial" w:hAnsi="Arial" w:cs="Arial"/>
                <w:bCs/>
              </w:rPr>
            </w:pPr>
            <w:r w:rsidRPr="00FC6AFE">
              <w:rPr>
                <w:rFonts w:ascii="Arial" w:hAnsi="Arial" w:cs="Arial"/>
              </w:rPr>
              <w:t>Targeted Early Intervention Emotional Health: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14:paraId="6FD3937F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Timescales for Project Delivery:</w:t>
            </w:r>
          </w:p>
          <w:p w14:paraId="22CE636D" w14:textId="77777777" w:rsidR="00C057EA" w:rsidRDefault="00C057EA" w:rsidP="00802CD9">
            <w:pPr>
              <w:rPr>
                <w:rFonts w:ascii="Arial" w:hAnsi="Arial" w:cs="Arial"/>
                <w:bCs/>
              </w:rPr>
            </w:pPr>
            <w:r w:rsidRPr="00F557EE">
              <w:rPr>
                <w:rFonts w:ascii="Arial" w:hAnsi="Arial" w:cs="Arial"/>
                <w:bCs/>
              </w:rPr>
              <w:t>Start Date: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2C922D7" w14:textId="77777777" w:rsidR="00C057EA" w:rsidRPr="00F557EE" w:rsidRDefault="00C057EA" w:rsidP="00FC6A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End Date: </w:t>
            </w:r>
          </w:p>
        </w:tc>
      </w:tr>
      <w:tr w:rsidR="003C2944" w:rsidRPr="00E01D61" w14:paraId="06C23F30" w14:textId="77777777" w:rsidTr="000C0758">
        <w:tc>
          <w:tcPr>
            <w:tcW w:w="9242" w:type="dxa"/>
            <w:gridSpan w:val="6"/>
            <w:shd w:val="clear" w:color="auto" w:fill="auto"/>
            <w:vAlign w:val="center"/>
          </w:tcPr>
          <w:p w14:paraId="3E23F125" w14:textId="77777777" w:rsidR="00880B09" w:rsidRDefault="00880B09" w:rsidP="00880B09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*CoVid-19 </w:t>
            </w:r>
          </w:p>
          <w:p w14:paraId="03E6E1F3" w14:textId="72EBA3D9" w:rsidR="00880B09" w:rsidRDefault="00880B09" w:rsidP="00880B09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420D">
              <w:rPr>
                <w:rFonts w:ascii="Arial" w:hAnsi="Arial" w:cs="Arial"/>
                <w:color w:val="FF0000"/>
                <w:sz w:val="20"/>
                <w:szCs w:val="20"/>
              </w:rPr>
              <w:t xml:space="preserve">We want to support you to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in continuous project delivery, </w:t>
            </w:r>
            <w:r w:rsidRPr="000B420D">
              <w:rPr>
                <w:rFonts w:ascii="Arial" w:hAnsi="Arial" w:cs="Arial"/>
                <w:color w:val="FF0000"/>
                <w:sz w:val="20"/>
                <w:szCs w:val="20"/>
              </w:rPr>
              <w:t xml:space="preserve">with </w:t>
            </w:r>
            <w:proofErr w:type="gramStart"/>
            <w:r w:rsidRPr="000B420D">
              <w:rPr>
                <w:rFonts w:ascii="Arial" w:hAnsi="Arial" w:cs="Arial"/>
                <w:color w:val="FF0000"/>
                <w:sz w:val="20"/>
                <w:szCs w:val="20"/>
              </w:rPr>
              <w:t>work-arounds</w:t>
            </w:r>
            <w:proofErr w:type="gramEnd"/>
            <w:r w:rsidRPr="000B420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where required</w:t>
            </w:r>
            <w:r w:rsidRPr="000B420D">
              <w:rPr>
                <w:rFonts w:ascii="Arial" w:hAnsi="Arial" w:cs="Arial"/>
                <w:color w:val="FF0000"/>
                <w:sz w:val="20"/>
                <w:szCs w:val="20"/>
              </w:rPr>
              <w:t xml:space="preserve">.  Please identify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your alternative arrangements and / or business continuity plans related to CoVid-19 and</w:t>
            </w:r>
            <w:r w:rsidR="007D71C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Government advice, plus any support you may require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achieve this.</w:t>
            </w:r>
          </w:p>
          <w:p w14:paraId="7CDB5E6C" w14:textId="77777777" w:rsidR="003C2944" w:rsidRDefault="003C2944" w:rsidP="00802C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115AE2F4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64FEC1EB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Locations, please indicate which District/Borough/City you will deliver to:</w:t>
            </w:r>
          </w:p>
          <w:p w14:paraId="1C623807" w14:textId="77777777" w:rsidR="00C057EA" w:rsidRDefault="00C057EA" w:rsidP="00802CD9">
            <w:pPr>
              <w:rPr>
                <w:rFonts w:ascii="Arial" w:hAnsi="Arial" w:cs="Arial"/>
                <w:sz w:val="20"/>
                <w:szCs w:val="20"/>
              </w:rPr>
            </w:pPr>
            <w:r w:rsidRPr="0002473E">
              <w:rPr>
                <w:rFonts w:ascii="Arial" w:hAnsi="Arial" w:cs="Arial"/>
                <w:b/>
                <w:bCs/>
              </w:rPr>
              <w:t>All</w:t>
            </w:r>
            <w:r w:rsidRPr="00F557E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 xml:space="preserve">Craven: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>
              <w:rPr>
                <w:rFonts w:ascii="Arial" w:hAnsi="Arial" w:cs="Arial"/>
                <w:bCs/>
              </w:rPr>
              <w:t xml:space="preserve">Hambleton: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Harrogate: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Cs/>
              </w:rPr>
              <w:t xml:space="preserve">Richmondshire: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0C2E58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Ryedale: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</w:rPr>
              <w:t xml:space="preserve">Scarborough: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  Selby: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ab/>
              <w:t xml:space="preserve">York: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57EA" w:rsidRPr="00E01D61" w14:paraId="2321F820" w14:textId="77777777" w:rsidTr="00921272">
        <w:tc>
          <w:tcPr>
            <w:tcW w:w="9242" w:type="dxa"/>
            <w:gridSpan w:val="6"/>
            <w:shd w:val="clear" w:color="auto" w:fill="000000"/>
            <w:vAlign w:val="center"/>
          </w:tcPr>
          <w:p w14:paraId="66C15D37" w14:textId="77777777"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br w:type="page"/>
            </w:r>
            <w:r w:rsidRPr="00F06171">
              <w:rPr>
                <w:rFonts w:ascii="Arial" w:hAnsi="Arial" w:cs="Arial"/>
                <w:b/>
                <w:bCs/>
                <w:color w:val="FFFFFF"/>
                <w:sz w:val="24"/>
              </w:rPr>
              <w:t>Project Details:</w:t>
            </w:r>
          </w:p>
        </w:tc>
      </w:tr>
      <w:tr w:rsidR="00C057EA" w:rsidRPr="00E01D61" w14:paraId="24461EC4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6938A1BD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your project and what you hope to achieve (300 words max):</w:t>
            </w:r>
          </w:p>
          <w:p w14:paraId="3CA1BFC1" w14:textId="77777777" w:rsidR="00603959" w:rsidRDefault="00603959" w:rsidP="00037D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4C1C0CCA" w14:textId="77777777" w:rsidTr="00921272"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6FBE7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Why is your project needed, and what do you anticipate the demand will be? (200 words max):</w:t>
            </w:r>
          </w:p>
          <w:p w14:paraId="59CA9752" w14:textId="77777777" w:rsidR="005A7701" w:rsidRPr="00E06BE7" w:rsidRDefault="002D32F2" w:rsidP="00FA63C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</w:tr>
      <w:tr w:rsidR="00C057EA" w:rsidRPr="00E01D61" w14:paraId="0BB13339" w14:textId="77777777" w:rsidTr="00921272">
        <w:trPr>
          <w:trHeight w:val="165"/>
        </w:trPr>
        <w:tc>
          <w:tcPr>
            <w:tcW w:w="924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B237FB7" w14:textId="77777777" w:rsidR="00C057EA" w:rsidRDefault="00C057EA" w:rsidP="00802CD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and how many* of any of the following will benefit from your project (150 words max per category):</w:t>
            </w:r>
          </w:p>
          <w:p w14:paraId="4BE7839E" w14:textId="77777777" w:rsidR="00C057EA" w:rsidRPr="00491646" w:rsidRDefault="00C057EA" w:rsidP="00FC6AFE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*A</w:t>
            </w:r>
            <w:r w:rsidRPr="008322FF">
              <w:rPr>
                <w:rFonts w:ascii="Arial" w:hAnsi="Arial" w:cs="Arial"/>
                <w:b/>
                <w:bCs/>
                <w:sz w:val="20"/>
              </w:rPr>
              <w:t xml:space="preserve">pplications </w:t>
            </w:r>
            <w:r w:rsidR="00FC6AFE">
              <w:rPr>
                <w:rFonts w:ascii="Arial" w:hAnsi="Arial" w:cs="Arial"/>
                <w:b/>
                <w:bCs/>
                <w:sz w:val="20"/>
              </w:rPr>
              <w:t xml:space="preserve">should </w:t>
            </w:r>
            <w:r w:rsidRPr="008322FF">
              <w:rPr>
                <w:rFonts w:ascii="Arial" w:hAnsi="Arial" w:cs="Arial"/>
                <w:b/>
                <w:bCs/>
                <w:sz w:val="20"/>
              </w:rPr>
              <w:t xml:space="preserve">specify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Pr="008322FF">
              <w:rPr>
                <w:rFonts w:ascii="Arial" w:hAnsi="Arial" w:cs="Arial"/>
                <w:b/>
                <w:bCs/>
                <w:sz w:val="20"/>
              </w:rPr>
              <w:t xml:space="preserve">minimum </w:t>
            </w:r>
            <w:r w:rsidRPr="00DC786B">
              <w:rPr>
                <w:rFonts w:ascii="Arial" w:hAnsi="Arial" w:cs="Arial"/>
                <w:b/>
                <w:bCs/>
                <w:sz w:val="20"/>
              </w:rPr>
              <w:t>number of individuals the project/initiatives will work with/support</w:t>
            </w:r>
          </w:p>
        </w:tc>
      </w:tr>
      <w:tr w:rsidR="00C057EA" w:rsidRPr="00E01D61" w14:paraId="54013391" w14:textId="77777777" w:rsidTr="00921272">
        <w:trPr>
          <w:trHeight w:val="162"/>
        </w:trPr>
        <w:tc>
          <w:tcPr>
            <w:tcW w:w="2273" w:type="dxa"/>
            <w:tcBorders>
              <w:top w:val="nil"/>
            </w:tcBorders>
            <w:shd w:val="clear" w:color="auto" w:fill="auto"/>
            <w:vAlign w:val="center"/>
          </w:tcPr>
          <w:p w14:paraId="2806B79F" w14:textId="3ADCEBB4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 / groups at risk of Offending</w:t>
            </w:r>
          </w:p>
        </w:tc>
        <w:tc>
          <w:tcPr>
            <w:tcW w:w="696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4BF2528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 w:rsidR="007F2B9E"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14:paraId="2913B774" w14:textId="77777777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14:paraId="4D2418D1" w14:textId="24A465D6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Individuals / groups at risk of </w:t>
            </w:r>
            <w:r w:rsidR="007D71CB">
              <w:rPr>
                <w:rFonts w:ascii="Arial" w:hAnsi="Arial" w:cs="Arial"/>
                <w:b/>
                <w:bCs/>
              </w:rPr>
              <w:t>Re-</w:t>
            </w:r>
            <w:r>
              <w:rPr>
                <w:rFonts w:ascii="Arial" w:hAnsi="Arial" w:cs="Arial"/>
                <w:b/>
                <w:bCs/>
              </w:rPr>
              <w:t>Offending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14:paraId="7CD8ED47" w14:textId="77777777" w:rsidR="00C057EA" w:rsidRDefault="00FA63C1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14:paraId="439B5F77" w14:textId="77777777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14:paraId="74719DF3" w14:textId="40FDD36C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 / groups at risk of</w:t>
            </w:r>
            <w:r w:rsidR="007D71CB">
              <w:rPr>
                <w:rFonts w:ascii="Arial" w:hAnsi="Arial" w:cs="Arial"/>
                <w:b/>
                <w:bCs/>
              </w:rPr>
              <w:t xml:space="preserve"> becoming a </w:t>
            </w:r>
            <w:r>
              <w:rPr>
                <w:rFonts w:ascii="Arial" w:hAnsi="Arial" w:cs="Arial"/>
                <w:b/>
                <w:bCs/>
              </w:rPr>
              <w:t>victim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14:paraId="45C5780D" w14:textId="77777777" w:rsidR="00C057EA" w:rsidRPr="007F2B9E" w:rsidRDefault="00C057EA" w:rsidP="00FC6AF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057EA" w:rsidRPr="00E01D61" w14:paraId="513164A0" w14:textId="77777777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14:paraId="3AAA42C7" w14:textId="0EF5B549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Individuals / groups at risk of </w:t>
            </w:r>
            <w:r w:rsidR="007D71CB">
              <w:rPr>
                <w:rFonts w:ascii="Arial" w:hAnsi="Arial" w:cs="Arial"/>
                <w:b/>
                <w:bCs/>
              </w:rPr>
              <w:t>repeat victimisation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14:paraId="30D0B15F" w14:textId="77777777" w:rsidR="00C057EA" w:rsidRDefault="00C057EA" w:rsidP="007F2B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598E4C84" w14:textId="77777777" w:rsidTr="00921272">
        <w:trPr>
          <w:trHeight w:val="162"/>
        </w:trPr>
        <w:tc>
          <w:tcPr>
            <w:tcW w:w="2273" w:type="dxa"/>
            <w:shd w:val="clear" w:color="auto" w:fill="auto"/>
            <w:vAlign w:val="center"/>
          </w:tcPr>
          <w:p w14:paraId="6EEE232B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Specific locations</w:t>
            </w:r>
          </w:p>
        </w:tc>
        <w:tc>
          <w:tcPr>
            <w:tcW w:w="6969" w:type="dxa"/>
            <w:gridSpan w:val="5"/>
            <w:shd w:val="clear" w:color="auto" w:fill="auto"/>
            <w:vAlign w:val="center"/>
          </w:tcPr>
          <w:p w14:paraId="40C808AE" w14:textId="77777777" w:rsidR="00C057EA" w:rsidRDefault="00C057EA" w:rsidP="00D0348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01CFF4" w14:textId="77777777" w:rsidR="00FC6AFE" w:rsidRDefault="00FC6AFE" w:rsidP="00D03489">
            <w:pPr>
              <w:rPr>
                <w:sz w:val="20"/>
                <w:szCs w:val="20"/>
              </w:rPr>
            </w:pPr>
          </w:p>
          <w:p w14:paraId="4193AE30" w14:textId="77777777" w:rsidR="00FC6AFE" w:rsidRDefault="00FC6AFE" w:rsidP="00D034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492FF867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431A3F11" w14:textId="0AED2194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will you measure the </w:t>
            </w:r>
            <w:r w:rsidR="007D71CB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utcomes of your project, including how you will set a </w:t>
            </w:r>
            <w:r w:rsidR="007D71CB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aseline position (300 words max):</w:t>
            </w:r>
          </w:p>
          <w:p w14:paraId="60F24438" w14:textId="77777777" w:rsidR="00D03489" w:rsidRDefault="00D03489" w:rsidP="00FC6A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57EA" w:rsidRPr="00E01D61" w14:paraId="0F2BBBB4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50595C03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 w:rsidRPr="0019302B">
              <w:rPr>
                <w:rFonts w:ascii="Arial" w:hAnsi="Arial" w:cs="Arial"/>
                <w:b/>
                <w:bCs/>
                <w:u w:val="single"/>
              </w:rPr>
              <w:lastRenderedPageBreak/>
              <w:t>Targeted Preventio</w:t>
            </w:r>
            <w:r w:rsidR="00FC6AFE">
              <w:rPr>
                <w:rFonts w:ascii="Arial" w:hAnsi="Arial" w:cs="Arial"/>
                <w:b/>
                <w:bCs/>
                <w:u w:val="single"/>
              </w:rPr>
              <w:t>n &amp; Early Intervention and Emotional Health projects</w:t>
            </w:r>
            <w:r>
              <w:rPr>
                <w:rFonts w:ascii="Arial" w:hAnsi="Arial" w:cs="Arial"/>
                <w:b/>
                <w:bCs/>
              </w:rPr>
              <w:t>, please i</w:t>
            </w:r>
            <w:r w:rsidR="00FC6AFE">
              <w:rPr>
                <w:rFonts w:ascii="Arial" w:hAnsi="Arial" w:cs="Arial"/>
                <w:b/>
                <w:bCs/>
              </w:rPr>
              <w:t xml:space="preserve">ndicate which of the </w:t>
            </w:r>
            <w:proofErr w:type="gramStart"/>
            <w:r w:rsidR="00FC6AFE">
              <w:rPr>
                <w:rFonts w:ascii="Arial" w:hAnsi="Arial" w:cs="Arial"/>
                <w:b/>
                <w:bCs/>
              </w:rPr>
              <w:t>following  9</w:t>
            </w:r>
            <w:proofErr w:type="gramEnd"/>
            <w:r w:rsidR="00FC6AF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x Categories of Need you will measure positive change against as a result of your project and specify how this will be measured (100 words max per category):</w:t>
            </w:r>
          </w:p>
        </w:tc>
      </w:tr>
      <w:tr w:rsidR="00C057EA" w:rsidRPr="00E01D61" w14:paraId="746D2BA7" w14:textId="77777777" w:rsidTr="00921272">
        <w:trPr>
          <w:trHeight w:val="68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CCAF5A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Mental Health</w:t>
            </w:r>
            <w:r w:rsidR="00FC6AFE">
              <w:rPr>
                <w:rFonts w:ascii="Arial" w:hAnsi="Arial" w:cs="Arial"/>
                <w:b/>
                <w:bCs/>
              </w:rPr>
              <w:t xml:space="preserve"> </w:t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A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6A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166FC3B3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58B35FC0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6D048283" w14:textId="77777777" w:rsidTr="00921272">
        <w:trPr>
          <w:trHeight w:val="68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309CE2" w14:textId="77777777" w:rsidR="00FC6AFE" w:rsidRDefault="00FC6AFE" w:rsidP="005062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Health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32FF3D47" w14:textId="77777777" w:rsidR="00FC6AFE" w:rsidRDefault="00FC6AFE" w:rsidP="005062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04DEA8F5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AFE" w:rsidRPr="00E01D61" w14:paraId="0A594B16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0FCEAE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Shelter &amp; accommodation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3678C30D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51DF9B65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4DD9A484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EA232DB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Family, friends &amp; children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4F85C74F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5A3C140A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7008A251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1893079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Education, skills &amp; employment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77156799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0B344A07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42C0C90A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647EAF9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Drugs &amp; alcohol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600E1B83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18424E41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7289D8F0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ED4BA9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Finance &amp; benefits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427C9A17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41303C65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415E656E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D545EC2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Outlook &amp; attitudes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18C3FDCA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31EBE289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39B9F7D6" w14:textId="77777777" w:rsidTr="00921272">
        <w:trPr>
          <w:trHeight w:val="61"/>
        </w:trPr>
        <w:tc>
          <w:tcPr>
            <w:tcW w:w="3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D66079F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Interactions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14:paraId="2E3F56B9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9" w:type="dxa"/>
            <w:gridSpan w:val="3"/>
            <w:shd w:val="clear" w:color="auto" w:fill="auto"/>
            <w:vAlign w:val="center"/>
          </w:tcPr>
          <w:p w14:paraId="4EEEC9A1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6AFE" w:rsidRPr="00E01D61" w14:paraId="5EB583F6" w14:textId="77777777" w:rsidTr="00921272">
        <w:tc>
          <w:tcPr>
            <w:tcW w:w="9242" w:type="dxa"/>
            <w:gridSpan w:val="6"/>
            <w:shd w:val="clear" w:color="auto" w:fill="auto"/>
            <w:vAlign w:val="center"/>
          </w:tcPr>
          <w:p w14:paraId="2E65981F" w14:textId="0915CB91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 w:rsidRPr="00184FA5">
              <w:rPr>
                <w:rFonts w:ascii="Arial" w:hAnsi="Arial" w:cs="Arial"/>
                <w:b/>
                <w:bCs/>
              </w:rPr>
              <w:t>How will the project deliver against the Community Safety Services Fund aim and key priorities within the Police and Crime Plan</w:t>
            </w:r>
            <w:r>
              <w:rPr>
                <w:rFonts w:ascii="Arial" w:hAnsi="Arial" w:cs="Arial"/>
                <w:b/>
                <w:bCs/>
              </w:rPr>
              <w:t>?</w:t>
            </w:r>
            <w:r w:rsidR="007D71CB">
              <w:rPr>
                <w:rFonts w:ascii="Arial" w:hAnsi="Arial" w:cs="Arial"/>
                <w:b/>
                <w:bCs/>
              </w:rPr>
              <w:t xml:space="preserve"> </w:t>
            </w:r>
            <w:hyperlink r:id="rId7" w:history="1">
              <w:r w:rsidR="007D71CB">
                <w:rPr>
                  <w:rStyle w:val="Hyperlink"/>
                </w:rPr>
                <w:t>Police and Crime Plan 2022 - 2025 - Police, Fire and Crime Commissioner North Yorkshire (northyorkshire-pfcc.gov.uk)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(200 words max):</w:t>
            </w:r>
          </w:p>
          <w:p w14:paraId="0A89ACC4" w14:textId="77777777" w:rsidR="00FC6AFE" w:rsidRDefault="00FC6AFE" w:rsidP="00921272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C6AFE" w:rsidRPr="00E01D61" w14:paraId="7D34E31F" w14:textId="77777777" w:rsidTr="00FC6AFE">
        <w:tc>
          <w:tcPr>
            <w:tcW w:w="9242" w:type="dxa"/>
            <w:gridSpan w:val="6"/>
            <w:shd w:val="clear" w:color="auto" w:fill="000000"/>
            <w:vAlign w:val="center"/>
          </w:tcPr>
          <w:p w14:paraId="74946D60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Community Safety Partnership Sign-off </w:t>
            </w:r>
          </w:p>
        </w:tc>
      </w:tr>
      <w:tr w:rsidR="00FC6AFE" w:rsidRPr="00E01D61" w14:paraId="47E33ECD" w14:textId="77777777" w:rsidTr="00FC6AFE">
        <w:tc>
          <w:tcPr>
            <w:tcW w:w="9242" w:type="dxa"/>
            <w:gridSpan w:val="6"/>
            <w:shd w:val="clear" w:color="auto" w:fill="FFFFFF"/>
            <w:vAlign w:val="center"/>
          </w:tcPr>
          <w:p w14:paraId="70FA2826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Safer York Partnership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C6AFE" w:rsidRPr="00E01D61" w14:paraId="356F65F7" w14:textId="77777777" w:rsidTr="00FC6AFE">
        <w:trPr>
          <w:trHeight w:val="248"/>
        </w:trPr>
        <w:tc>
          <w:tcPr>
            <w:tcW w:w="5670" w:type="dxa"/>
            <w:gridSpan w:val="5"/>
            <w:shd w:val="clear" w:color="auto" w:fill="FFFFFF"/>
            <w:vAlign w:val="center"/>
          </w:tcPr>
          <w:p w14:paraId="73ED2832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 w:rsidRPr="009D57F0">
              <w:rPr>
                <w:rFonts w:ascii="Arial" w:hAnsi="Arial" w:cs="Arial"/>
                <w:b/>
                <w:bCs/>
              </w:rPr>
              <w:t>Name:</w:t>
            </w:r>
          </w:p>
          <w:p w14:paraId="6C2BEB51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14:paraId="6BEF64A8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14:paraId="59F55FF7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AFE" w:rsidRPr="00E01D61" w14:paraId="3262656F" w14:textId="77777777" w:rsidTr="00FC6AFE">
        <w:trPr>
          <w:trHeight w:val="247"/>
        </w:trPr>
        <w:tc>
          <w:tcPr>
            <w:tcW w:w="5670" w:type="dxa"/>
            <w:gridSpan w:val="5"/>
            <w:shd w:val="clear" w:color="auto" w:fill="FFFFFF"/>
            <w:vAlign w:val="center"/>
          </w:tcPr>
          <w:p w14:paraId="0DA78967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Job Title:</w:t>
            </w:r>
          </w:p>
          <w:p w14:paraId="6F4EF1A2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14:paraId="4298BD0D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signed-off:</w:t>
            </w:r>
          </w:p>
          <w:p w14:paraId="78997675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AFE" w:rsidRPr="00E01D61" w14:paraId="485F33E6" w14:textId="77777777" w:rsidTr="00FC6AFE">
        <w:tc>
          <w:tcPr>
            <w:tcW w:w="9242" w:type="dxa"/>
            <w:gridSpan w:val="6"/>
            <w:shd w:val="clear" w:color="auto" w:fill="FFFFFF"/>
            <w:vAlign w:val="center"/>
          </w:tcPr>
          <w:p w14:paraId="03DA21C7" w14:textId="77777777" w:rsidR="00FC6AFE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North Yorkshire Community Safety Partnership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24E8996" w14:textId="77777777" w:rsidR="00FC6AFE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OR</w:t>
            </w:r>
          </w:p>
          <w:p w14:paraId="7A012577" w14:textId="77777777" w:rsidR="00FC6AFE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North Yorkshire Community Safety Hub: </w:t>
            </w:r>
          </w:p>
          <w:p w14:paraId="19074E9A" w14:textId="0A1B93A0" w:rsidR="00FC6AFE" w:rsidRPr="009D57F0" w:rsidRDefault="00FC6AFE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Craven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Selby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Ryedale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Scarborough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Harrogate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Hambleton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Richmondshire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1CB">
              <w:rPr>
                <w:rFonts w:ascii="Arial" w:hAnsi="Arial" w:cs="Arial"/>
                <w:sz w:val="20"/>
                <w:szCs w:val="20"/>
              </w:rPr>
            </w:r>
            <w:r w:rsidR="007D71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C6AFE" w:rsidRPr="00E01D61" w14:paraId="7A43E9EB" w14:textId="77777777" w:rsidTr="00FC6AFE">
        <w:tc>
          <w:tcPr>
            <w:tcW w:w="5670" w:type="dxa"/>
            <w:gridSpan w:val="5"/>
            <w:shd w:val="clear" w:color="auto" w:fill="FFFFFF"/>
            <w:vAlign w:val="center"/>
          </w:tcPr>
          <w:p w14:paraId="0756E31D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 w:rsidRPr="009D57F0">
              <w:rPr>
                <w:rFonts w:ascii="Arial" w:hAnsi="Arial" w:cs="Arial"/>
                <w:b/>
                <w:bCs/>
              </w:rPr>
              <w:lastRenderedPageBreak/>
              <w:t>Name:</w:t>
            </w:r>
          </w:p>
          <w:p w14:paraId="2B5379DF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14:paraId="3C772B8A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14:paraId="42CE2A92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AFE" w:rsidRPr="00E01D61" w14:paraId="742C7E2D" w14:textId="77777777" w:rsidTr="00FC6AFE">
        <w:tc>
          <w:tcPr>
            <w:tcW w:w="5670" w:type="dxa"/>
            <w:gridSpan w:val="5"/>
            <w:shd w:val="clear" w:color="auto" w:fill="FFFFFF"/>
            <w:vAlign w:val="center"/>
          </w:tcPr>
          <w:p w14:paraId="1A71D622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Job Title:</w:t>
            </w:r>
          </w:p>
          <w:p w14:paraId="1C309046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  <w:shd w:val="clear" w:color="auto" w:fill="FFFFFF"/>
            <w:vAlign w:val="center"/>
          </w:tcPr>
          <w:p w14:paraId="0E1B9092" w14:textId="77777777" w:rsidR="00FC6AFE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signed-off:</w:t>
            </w:r>
          </w:p>
          <w:p w14:paraId="5285DAEC" w14:textId="77777777" w:rsidR="00FC6AFE" w:rsidRPr="009D57F0" w:rsidRDefault="00FC6AFE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F17A82" w14:textId="77777777" w:rsidR="00C057EA" w:rsidRDefault="00C057EA" w:rsidP="00C057EA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849"/>
        <w:gridCol w:w="1934"/>
        <w:gridCol w:w="1763"/>
      </w:tblGrid>
      <w:tr w:rsidR="00C057EA" w:rsidRPr="00E01D61" w14:paraId="40AC2B1A" w14:textId="77777777" w:rsidTr="00802CD9">
        <w:tc>
          <w:tcPr>
            <w:tcW w:w="9242" w:type="dxa"/>
            <w:gridSpan w:val="4"/>
            <w:shd w:val="clear" w:color="auto" w:fill="000000"/>
            <w:vAlign w:val="center"/>
          </w:tcPr>
          <w:p w14:paraId="6FF5B84C" w14:textId="77777777"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lastRenderedPageBreak/>
              <w:br w:type="page"/>
            </w:r>
            <w:r w:rsidRPr="00F06171">
              <w:rPr>
                <w:rFonts w:ascii="Arial" w:hAnsi="Arial" w:cs="Arial"/>
                <w:b/>
                <w:bCs/>
                <w:color w:val="FFFFFF"/>
              </w:rPr>
              <w:t>Financial Breakdown:</w:t>
            </w:r>
          </w:p>
        </w:tc>
      </w:tr>
      <w:tr w:rsidR="00C057EA" w:rsidRPr="00E01D61" w14:paraId="1F07CC6F" w14:textId="77777777" w:rsidTr="00802CD9">
        <w:tc>
          <w:tcPr>
            <w:tcW w:w="3696" w:type="dxa"/>
            <w:shd w:val="clear" w:color="auto" w:fill="BEBEBE"/>
            <w:vAlign w:val="center"/>
          </w:tcPr>
          <w:p w14:paraId="27FE6913" w14:textId="77777777"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49" w:type="dxa"/>
            <w:shd w:val="clear" w:color="auto" w:fill="BEBEBE"/>
            <w:vAlign w:val="center"/>
          </w:tcPr>
          <w:p w14:paraId="6611D591" w14:textId="77777777"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Cost</w:t>
            </w:r>
          </w:p>
        </w:tc>
        <w:tc>
          <w:tcPr>
            <w:tcW w:w="1934" w:type="dxa"/>
            <w:shd w:val="clear" w:color="auto" w:fill="BEBEBE"/>
            <w:vAlign w:val="center"/>
          </w:tcPr>
          <w:p w14:paraId="553B0972" w14:textId="77777777"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1763" w:type="dxa"/>
            <w:shd w:val="clear" w:color="auto" w:fill="BEBEBE"/>
            <w:vAlign w:val="center"/>
          </w:tcPr>
          <w:p w14:paraId="54E63839" w14:textId="77777777" w:rsidR="00C057EA" w:rsidRPr="00E01D61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C057EA" w14:paraId="6DD3BAC7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7D1E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A39E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B553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EB3A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C057EA" w14:paraId="5E00F3A7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52A9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0CAA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A58F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2396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C057EA" w14:paraId="13314844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366A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7E29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DC30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E97E" w14:textId="77777777" w:rsidR="00C057EA" w:rsidRPr="008322FF" w:rsidRDefault="00C057EA" w:rsidP="00802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14:paraId="02E8D8C4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02BC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2AF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F4C5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EEF3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14:paraId="7FB42BF1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8DAD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01B7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881F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E168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14:paraId="12B3FE40" w14:textId="77777777" w:rsidTr="00802CD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C299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3FC6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60C1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8D13" w14:textId="77777777" w:rsidR="00FC6AFE" w:rsidRPr="008322FF" w:rsidRDefault="00FC6AFE" w:rsidP="0050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</w:t>
            </w:r>
            <w:r w:rsidRPr="00D27A8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A80">
              <w:rPr>
                <w:sz w:val="20"/>
                <w:szCs w:val="20"/>
              </w:rPr>
              <w:instrText xml:space="preserve"> FORMTEXT </w:instrText>
            </w:r>
            <w:r w:rsidRPr="00D27A80">
              <w:rPr>
                <w:sz w:val="20"/>
                <w:szCs w:val="20"/>
              </w:rPr>
            </w:r>
            <w:r w:rsidRPr="00D27A80">
              <w:rPr>
                <w:sz w:val="20"/>
                <w:szCs w:val="20"/>
              </w:rPr>
              <w:fldChar w:fldCharType="separate"/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noProof/>
                <w:sz w:val="20"/>
                <w:szCs w:val="20"/>
              </w:rPr>
              <w:t> </w:t>
            </w:r>
            <w:r w:rsidRPr="00D27A80">
              <w:rPr>
                <w:sz w:val="20"/>
                <w:szCs w:val="20"/>
              </w:rPr>
              <w:fldChar w:fldCharType="end"/>
            </w:r>
          </w:p>
        </w:tc>
      </w:tr>
      <w:tr w:rsidR="00FC6AFE" w14:paraId="2818A865" w14:textId="77777777" w:rsidTr="00802CD9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2DA9C1" w14:textId="77777777" w:rsidR="00FC6AFE" w:rsidRPr="003E16AA" w:rsidRDefault="00FC6AFE" w:rsidP="00802CD9">
            <w:pPr>
              <w:jc w:val="right"/>
              <w:rPr>
                <w:sz w:val="24"/>
                <w:szCs w:val="20"/>
              </w:rPr>
            </w:pPr>
            <w:r w:rsidRPr="00F06171">
              <w:rPr>
                <w:rFonts w:ascii="Arial" w:hAnsi="Arial" w:cs="Arial"/>
                <w:b/>
                <w:bCs/>
                <w:sz w:val="24"/>
                <w:shd w:val="clear" w:color="auto" w:fill="BFBFBF"/>
              </w:rPr>
              <w:t>Project Total:</w:t>
            </w:r>
            <w:r w:rsidRPr="003E16AA">
              <w:rPr>
                <w:sz w:val="24"/>
                <w:szCs w:val="20"/>
              </w:rPr>
              <w:t xml:space="preserve">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D6160C" w14:textId="77777777" w:rsidR="00FC6AFE" w:rsidRPr="003E16AA" w:rsidRDefault="00FC6AFE" w:rsidP="00FC6AFE">
            <w:pPr>
              <w:rPr>
                <w:b/>
                <w:sz w:val="24"/>
                <w:szCs w:val="20"/>
              </w:rPr>
            </w:pPr>
            <w:r w:rsidRPr="003E16AA">
              <w:rPr>
                <w:b/>
                <w:sz w:val="24"/>
                <w:szCs w:val="20"/>
              </w:rPr>
              <w:t xml:space="preserve"> £</w:t>
            </w:r>
          </w:p>
        </w:tc>
      </w:tr>
    </w:tbl>
    <w:p w14:paraId="550102F5" w14:textId="77777777" w:rsidR="00C057EA" w:rsidRDefault="00C057EA" w:rsidP="00C057EA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C057EA" w:rsidRPr="00E01D61" w14:paraId="51AAD3F3" w14:textId="77777777" w:rsidTr="00802CD9">
        <w:tc>
          <w:tcPr>
            <w:tcW w:w="9242" w:type="dxa"/>
            <w:gridSpan w:val="2"/>
            <w:shd w:val="clear" w:color="auto" w:fill="000000"/>
            <w:vAlign w:val="center"/>
          </w:tcPr>
          <w:p w14:paraId="22DB49CC" w14:textId="77777777" w:rsidR="00C057EA" w:rsidRPr="00F06171" w:rsidRDefault="00C057EA" w:rsidP="00802CD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Main Contact Details:</w:t>
            </w:r>
          </w:p>
        </w:tc>
      </w:tr>
      <w:tr w:rsidR="00C057EA" w:rsidRPr="00E01D61" w14:paraId="07253520" w14:textId="77777777" w:rsidTr="00802CD9">
        <w:tc>
          <w:tcPr>
            <w:tcW w:w="4503" w:type="dxa"/>
            <w:shd w:val="clear" w:color="auto" w:fill="auto"/>
            <w:vAlign w:val="center"/>
          </w:tcPr>
          <w:p w14:paraId="2191FE00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Contact:</w:t>
            </w:r>
          </w:p>
          <w:p w14:paraId="78CA0EFA" w14:textId="77777777" w:rsidR="00C057EA" w:rsidRPr="00E01D61" w:rsidRDefault="002A1EF6" w:rsidP="009479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 within organisation: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7AAD89DF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email address:</w:t>
            </w:r>
          </w:p>
          <w:p w14:paraId="6E8F365B" w14:textId="77777777" w:rsidR="00C057EA" w:rsidRPr="00E01D61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057EA" w:rsidRPr="00E01D61" w14:paraId="6B3B148E" w14:textId="77777777" w:rsidTr="00802CD9">
        <w:tc>
          <w:tcPr>
            <w:tcW w:w="4503" w:type="dxa"/>
            <w:shd w:val="clear" w:color="auto" w:fill="auto"/>
            <w:vAlign w:val="center"/>
          </w:tcPr>
          <w:p w14:paraId="3973CE0A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postal address:</w:t>
            </w:r>
          </w:p>
          <w:p w14:paraId="2AB41F10" w14:textId="77777777" w:rsidR="00C057EA" w:rsidRDefault="00C057EA" w:rsidP="009479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5B1882F3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telephone number/s:</w:t>
            </w:r>
          </w:p>
          <w:p w14:paraId="566491D2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057EA" w:rsidRPr="00E01D61" w14:paraId="220321CD" w14:textId="77777777" w:rsidTr="00802CD9">
        <w:tc>
          <w:tcPr>
            <w:tcW w:w="4503" w:type="dxa"/>
            <w:shd w:val="clear" w:color="auto" w:fill="auto"/>
            <w:vAlign w:val="center"/>
          </w:tcPr>
          <w:p w14:paraId="549081AC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Postcode:</w:t>
            </w:r>
          </w:p>
          <w:p w14:paraId="46CB8783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091A993D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Website:</w:t>
            </w:r>
          </w:p>
          <w:p w14:paraId="5C757B2C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057EA" w:rsidRPr="00E01D61" w14:paraId="128485EA" w14:textId="77777777" w:rsidTr="00802CD9">
        <w:tc>
          <w:tcPr>
            <w:tcW w:w="4503" w:type="dxa"/>
            <w:shd w:val="clear" w:color="auto" w:fill="auto"/>
            <w:vAlign w:val="center"/>
          </w:tcPr>
          <w:p w14:paraId="6D346EA4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Contact Signature (enter full name</w:t>
            </w:r>
            <w:r w:rsidR="00661CA3">
              <w:rPr>
                <w:rFonts w:ascii="Arial" w:hAnsi="Arial" w:cs="Arial"/>
                <w:b/>
                <w:bCs/>
              </w:rPr>
              <w:t xml:space="preserve"> or electronic signature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  <w:p w14:paraId="0F857A20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0EAACA83" w14:textId="77777777" w:rsidR="00C057EA" w:rsidRDefault="00C057EA" w:rsidP="00802C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signed:</w:t>
            </w:r>
          </w:p>
          <w:p w14:paraId="4927AF7F" w14:textId="77777777" w:rsidR="00C057EA" w:rsidRDefault="00C057EA" w:rsidP="00FC6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1120F45" w14:textId="77777777" w:rsidR="00C057EA" w:rsidRDefault="00C057EA" w:rsidP="00C057EA"/>
    <w:p w14:paraId="2CE07274" w14:textId="63D249DC" w:rsidR="00C057EA" w:rsidRDefault="00C057EA" w:rsidP="00C057EA">
      <w:pPr>
        <w:rPr>
          <w:b/>
          <w:sz w:val="32"/>
        </w:rPr>
      </w:pPr>
      <w:r>
        <w:rPr>
          <w:b/>
          <w:sz w:val="32"/>
        </w:rPr>
        <w:t xml:space="preserve">Please email your completed application form to </w:t>
      </w:r>
      <w:hyperlink r:id="rId8" w:history="1">
        <w:r w:rsidR="00681A5C" w:rsidRPr="009520C7">
          <w:rPr>
            <w:rStyle w:val="Hyperlink"/>
            <w:b/>
            <w:sz w:val="32"/>
          </w:rPr>
          <w:t>nicole.hutchinson@northyorkshire.police.uk</w:t>
        </w:r>
      </w:hyperlink>
      <w:r>
        <w:rPr>
          <w:b/>
          <w:sz w:val="32"/>
        </w:rPr>
        <w:t xml:space="preserve"> </w:t>
      </w:r>
    </w:p>
    <w:p w14:paraId="3993A24F" w14:textId="77777777" w:rsidR="00C057EA" w:rsidRDefault="00C057EA" w:rsidP="00C057EA">
      <w:pPr>
        <w:rPr>
          <w:sz w:val="28"/>
        </w:rPr>
      </w:pPr>
      <w:r>
        <w:rPr>
          <w:sz w:val="28"/>
        </w:rPr>
        <w:t>If your application is successful, we would like to pu</w:t>
      </w:r>
      <w:r w:rsidR="00E62278">
        <w:rPr>
          <w:sz w:val="28"/>
        </w:rPr>
        <w:t>blicise how the money is being p</w:t>
      </w:r>
      <w:r>
        <w:rPr>
          <w:sz w:val="28"/>
        </w:rPr>
        <w:t>ut to good use and raise awareness of the types of excellent work being supported through the Community Safety Services Fund</w:t>
      </w:r>
      <w:r w:rsidR="00E62278">
        <w:rPr>
          <w:sz w:val="28"/>
        </w:rPr>
        <w:t xml:space="preserve">, in line with </w:t>
      </w:r>
      <w:proofErr w:type="gramStart"/>
      <w:r w:rsidR="00E62278">
        <w:rPr>
          <w:sz w:val="28"/>
        </w:rPr>
        <w:t xml:space="preserve">GDPR </w:t>
      </w:r>
      <w:r>
        <w:rPr>
          <w:sz w:val="28"/>
        </w:rPr>
        <w:t>.</w:t>
      </w:r>
      <w:proofErr w:type="gramEnd"/>
    </w:p>
    <w:p w14:paraId="6FC691B1" w14:textId="77777777" w:rsidR="00C057EA" w:rsidRPr="00325C1C" w:rsidRDefault="00C057EA" w:rsidP="00C057EA">
      <w:pPr>
        <w:rPr>
          <w:sz w:val="2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D71CB">
        <w:rPr>
          <w:rFonts w:ascii="Arial" w:hAnsi="Arial" w:cs="Arial"/>
          <w:sz w:val="20"/>
          <w:szCs w:val="20"/>
        </w:rPr>
      </w:r>
      <w:r w:rsidR="007D71C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</w:rPr>
        <w:t xml:space="preserve">Please tick this box if you </w:t>
      </w:r>
      <w:r w:rsidR="00FC6AFE">
        <w:rPr>
          <w:sz w:val="28"/>
        </w:rPr>
        <w:t xml:space="preserve">give consent to your project being </w:t>
      </w:r>
      <w:r>
        <w:rPr>
          <w:sz w:val="28"/>
        </w:rPr>
        <w:t xml:space="preserve">included in any such </w:t>
      </w:r>
      <w:r w:rsidR="00E62278">
        <w:rPr>
          <w:sz w:val="28"/>
        </w:rPr>
        <w:t xml:space="preserve">PFCC </w:t>
      </w:r>
      <w:r>
        <w:rPr>
          <w:sz w:val="28"/>
        </w:rPr>
        <w:t>publicity</w:t>
      </w:r>
      <w:r w:rsidR="00E62278">
        <w:rPr>
          <w:sz w:val="28"/>
        </w:rPr>
        <w:t>, using non-sensitive information in line with GDPR</w:t>
      </w:r>
      <w:r w:rsidR="00661CA3">
        <w:rPr>
          <w:sz w:val="28"/>
        </w:rPr>
        <w:t xml:space="preserve"> and appropriate consent</w:t>
      </w:r>
      <w:r>
        <w:rPr>
          <w:sz w:val="28"/>
        </w:rPr>
        <w:t>.</w:t>
      </w:r>
    </w:p>
    <w:p w14:paraId="2FD0257E" w14:textId="77777777" w:rsidR="00802CD9" w:rsidRDefault="00802CD9"/>
    <w:sectPr w:rsidR="00802CD9" w:rsidSect="00E62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5FCB" w14:textId="77777777" w:rsidR="001B0E10" w:rsidRDefault="001B0E10" w:rsidP="00C057EA">
      <w:pPr>
        <w:spacing w:after="0" w:line="240" w:lineRule="auto"/>
      </w:pPr>
      <w:r>
        <w:separator/>
      </w:r>
    </w:p>
  </w:endnote>
  <w:endnote w:type="continuationSeparator" w:id="0">
    <w:p w14:paraId="1E423593" w14:textId="77777777" w:rsidR="001B0E10" w:rsidRDefault="001B0E10" w:rsidP="00C0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897E" w14:textId="77777777" w:rsidR="0082361A" w:rsidRDefault="00A16E5D" w:rsidP="00A16E5D">
    <w:pPr>
      <w:pStyle w:val="Footer"/>
      <w:spacing w:after="0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 </w:t>
    </w:r>
  </w:p>
  <w:bookmarkEnd w:id="3"/>
  <w:p w14:paraId="7D52A267" w14:textId="77777777" w:rsidR="0082361A" w:rsidRDefault="0082361A" w:rsidP="00802CD9">
    <w:pPr>
      <w:pStyle w:val="Footer"/>
      <w:spacing w:after="0"/>
      <w:jc w:val="right"/>
    </w:pPr>
  </w:p>
  <w:p w14:paraId="662D3E87" w14:textId="77777777"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278">
      <w:rPr>
        <w:noProof/>
      </w:rPr>
      <w:t>6</w:t>
    </w:r>
    <w:r>
      <w:rPr>
        <w:noProof/>
      </w:rPr>
      <w:fldChar w:fldCharType="end"/>
    </w:r>
  </w:p>
  <w:p w14:paraId="70C4BDA5" w14:textId="77777777" w:rsidR="0082361A" w:rsidRDefault="00823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EFBC" w14:textId="77777777" w:rsidR="0082361A" w:rsidRDefault="00A16E5D" w:rsidP="00A16E5D">
    <w:pPr>
      <w:pStyle w:val="Footer"/>
      <w:spacing w:after="0"/>
      <w:rPr>
        <w:color w:val="000000"/>
        <w:sz w:val="17"/>
      </w:rPr>
    </w:pPr>
    <w:bookmarkStart w:id="4" w:name="TITUS1FooterPrimary"/>
    <w:r>
      <w:rPr>
        <w:color w:val="000000"/>
        <w:sz w:val="17"/>
      </w:rPr>
      <w:t> </w:t>
    </w:r>
  </w:p>
  <w:bookmarkEnd w:id="4"/>
  <w:p w14:paraId="5DA1EFD6" w14:textId="77777777" w:rsidR="0082361A" w:rsidRDefault="0082361A" w:rsidP="00802CD9">
    <w:pPr>
      <w:pStyle w:val="Footer"/>
      <w:spacing w:after="0"/>
      <w:jc w:val="right"/>
    </w:pPr>
  </w:p>
  <w:p w14:paraId="287ADE34" w14:textId="77777777"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94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D82D" w14:textId="77777777" w:rsidR="0082361A" w:rsidRDefault="00A16E5D" w:rsidP="00A16E5D">
    <w:pPr>
      <w:pStyle w:val="Footer"/>
      <w:spacing w:after="0"/>
      <w:rPr>
        <w:color w:val="000000"/>
        <w:sz w:val="17"/>
      </w:rPr>
    </w:pPr>
    <w:bookmarkStart w:id="6" w:name="TITUS1FooterFirstPage"/>
    <w:r>
      <w:rPr>
        <w:color w:val="000000"/>
        <w:sz w:val="17"/>
      </w:rPr>
      <w:t> </w:t>
    </w:r>
  </w:p>
  <w:bookmarkEnd w:id="6"/>
  <w:p w14:paraId="69FA26F6" w14:textId="77777777" w:rsidR="0082361A" w:rsidRDefault="0082361A" w:rsidP="00802CD9">
    <w:pPr>
      <w:pStyle w:val="Footer"/>
      <w:spacing w:after="0"/>
      <w:jc w:val="right"/>
    </w:pPr>
  </w:p>
  <w:p w14:paraId="3CB5ABDF" w14:textId="77777777" w:rsidR="0082361A" w:rsidRDefault="0082361A" w:rsidP="00802C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2278">
      <w:rPr>
        <w:noProof/>
      </w:rPr>
      <w:t>1</w:t>
    </w:r>
    <w:r>
      <w:rPr>
        <w:noProof/>
      </w:rPr>
      <w:fldChar w:fldCharType="end"/>
    </w:r>
  </w:p>
  <w:p w14:paraId="208F5132" w14:textId="77777777" w:rsidR="0082361A" w:rsidRDefault="00823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25B8" w14:textId="77777777" w:rsidR="001B0E10" w:rsidRDefault="001B0E10" w:rsidP="00C057EA">
      <w:pPr>
        <w:spacing w:after="0" w:line="240" w:lineRule="auto"/>
      </w:pPr>
      <w:r>
        <w:separator/>
      </w:r>
    </w:p>
  </w:footnote>
  <w:footnote w:type="continuationSeparator" w:id="0">
    <w:p w14:paraId="040F6F35" w14:textId="77777777" w:rsidR="001B0E10" w:rsidRDefault="001B0E10" w:rsidP="00C0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F8AB" w14:textId="77777777"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1" w:name="TITUS1HeaderEvenPages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1"/>
  <w:p w14:paraId="3E1699C1" w14:textId="77777777"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14:paraId="04154E98" w14:textId="77777777" w:rsidR="0082361A" w:rsidRDefault="0082361A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    </w:t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 wp14:anchorId="4E707C5E" wp14:editId="4C600ECB">
          <wp:extent cx="1943100" cy="857250"/>
          <wp:effectExtent l="0" t="0" r="0" b="0"/>
          <wp:docPr id="9" name="Picture 9" descr="PCC_NY_PRIMARY_LOGO_PNG-300x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C_NY_PRIMARY_LOGO_PNG-300x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  </w:t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1C246A20" wp14:editId="3C080213">
          <wp:extent cx="1343025" cy="1343025"/>
          <wp:effectExtent l="0" t="0" r="0" b="0"/>
          <wp:docPr id="8" name="Picture 8" descr="crest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-1-30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     </w:t>
    </w:r>
    <w:r>
      <w:rPr>
        <w:rFonts w:ascii="Arial" w:eastAsia="Times New Roman" w:hAnsi="Arial" w:cs="Arial"/>
        <w:b/>
        <w:noProof/>
        <w:color w:val="006B8C"/>
        <w:sz w:val="28"/>
        <w:szCs w:val="24"/>
        <w:lang w:eastAsia="en-GB"/>
      </w:rPr>
      <w:drawing>
        <wp:inline distT="0" distB="0" distL="0" distR="0" wp14:anchorId="1A447270" wp14:editId="4EE6FCDE">
          <wp:extent cx="1304925" cy="1209675"/>
          <wp:effectExtent l="0" t="0" r="9525" b="9525"/>
          <wp:docPr id="7" name="Picture 7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pporting_victims_master_no_bleed_rev_out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4C9A7" w14:textId="77777777" w:rsidR="0082361A" w:rsidRDefault="00823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F0E8" w14:textId="77777777"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2" w:name="TITUS1HeaderPrimary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2"/>
  <w:p w14:paraId="0030EC05" w14:textId="77777777"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14:paraId="6FDB3954" w14:textId="77777777" w:rsidR="0082361A" w:rsidRDefault="0082361A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</w:t>
    </w:r>
    <w:r w:rsidR="00E62278"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 wp14:anchorId="0E7FA3BF" wp14:editId="51B99AB8">
          <wp:extent cx="1724025" cy="546071"/>
          <wp:effectExtent l="0" t="0" r="0" b="6985"/>
          <wp:docPr id="11" name="Picture 11" descr="Q:\OPCC C&amp;P Team\d Office Documentation\Logos\PF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OPCC C&amp;P Team\d Office Documentation\Logos\PF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154" cy="54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   </w:t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587177DC" wp14:editId="141005CC">
          <wp:extent cx="714375" cy="714375"/>
          <wp:effectExtent l="0" t="0" r="0" b="9525"/>
          <wp:docPr id="5" name="Picture 5" descr="crest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st-1-30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     </w:t>
    </w:r>
    <w:r>
      <w:rPr>
        <w:rFonts w:ascii="Arial" w:eastAsia="Times New Roman" w:hAnsi="Arial" w:cs="Arial"/>
        <w:b/>
        <w:noProof/>
        <w:color w:val="006B8C"/>
        <w:sz w:val="28"/>
        <w:szCs w:val="24"/>
        <w:lang w:eastAsia="en-GB"/>
      </w:rPr>
      <w:drawing>
        <wp:inline distT="0" distB="0" distL="0" distR="0" wp14:anchorId="45BB128A" wp14:editId="34C31126">
          <wp:extent cx="616500" cy="571500"/>
          <wp:effectExtent l="0" t="0" r="0" b="0"/>
          <wp:docPr id="4" name="Picture 4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upporting_victims_master_no_bleed_rev_out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17" cy="57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BEB9" w14:textId="77777777" w:rsidR="0082361A" w:rsidRDefault="00A16E5D" w:rsidP="00A16E5D">
    <w:pPr>
      <w:pStyle w:val="Header"/>
      <w:spacing w:after="0"/>
      <w:rPr>
        <w:rFonts w:ascii="Arial Unicode MS" w:eastAsia="Arial Unicode MS" w:hAnsi="Arial Unicode MS" w:cs="Arial Unicode MS"/>
        <w:color w:val="000000"/>
        <w:sz w:val="17"/>
      </w:rPr>
    </w:pPr>
    <w:bookmarkStart w:id="5" w:name="TITUS1HeaderFirstPage"/>
    <w:r>
      <w:rPr>
        <w:rFonts w:ascii="Arial Unicode MS" w:eastAsia="Arial Unicode MS" w:hAnsi="Arial Unicode MS" w:cs="Arial Unicode MS"/>
        <w:color w:val="000000"/>
        <w:sz w:val="17"/>
      </w:rPr>
      <w:t> </w:t>
    </w:r>
  </w:p>
  <w:bookmarkEnd w:id="5"/>
  <w:p w14:paraId="06129215" w14:textId="77777777" w:rsidR="0082361A" w:rsidRDefault="0082361A" w:rsidP="00802CD9">
    <w:pPr>
      <w:pStyle w:val="Header"/>
      <w:spacing w:after="0"/>
      <w:jc w:val="center"/>
      <w:rPr>
        <w:rFonts w:ascii="Arial Unicode MS" w:eastAsia="Arial Unicode MS" w:hAnsi="Arial Unicode MS" w:cs="Arial Unicode MS"/>
        <w:color w:val="000000"/>
        <w:sz w:val="23"/>
      </w:rPr>
    </w:pPr>
  </w:p>
  <w:p w14:paraId="117ADF10" w14:textId="77777777" w:rsidR="0082361A" w:rsidRDefault="00E62278" w:rsidP="00802CD9">
    <w:pPr>
      <w:pStyle w:val="Header"/>
      <w:jc w:val="both"/>
    </w:pPr>
    <w:r>
      <w:rPr>
        <w:rFonts w:ascii="Arial" w:eastAsia="Arial" w:hAnsi="Arial"/>
        <w:noProof/>
        <w:color w:val="404040"/>
        <w:sz w:val="18"/>
        <w:szCs w:val="20"/>
        <w:lang w:eastAsia="en-GB"/>
      </w:rPr>
      <w:drawing>
        <wp:inline distT="0" distB="0" distL="0" distR="0" wp14:anchorId="3A75B08D" wp14:editId="5002F194">
          <wp:extent cx="1733550" cy="549088"/>
          <wp:effectExtent l="0" t="0" r="0" b="3810"/>
          <wp:docPr id="10" name="Picture 10" descr="Q:\OPCC C&amp;P Team\d Office Documentation\Logos\PF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OPCC C&amp;P Team\d Office Documentation\Logos\PF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49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61A">
      <w:rPr>
        <w:rFonts w:ascii="Arial" w:eastAsia="Arial" w:hAnsi="Arial"/>
        <w:noProof/>
        <w:color w:val="404040"/>
        <w:sz w:val="18"/>
        <w:szCs w:val="20"/>
        <w:lang w:eastAsia="en-GB"/>
      </w:rPr>
      <w:t xml:space="preserve"> </w:t>
    </w:r>
    <w:r w:rsidR="0082361A">
      <w:rPr>
        <w:rFonts w:ascii="Arial" w:eastAsia="Arial" w:hAnsi="Arial"/>
        <w:caps/>
        <w:noProof/>
        <w:color w:val="FFFFFF"/>
        <w:sz w:val="18"/>
        <w:szCs w:val="20"/>
        <w:lang w:eastAsia="en-GB"/>
      </w:rPr>
      <w:drawing>
        <wp:inline distT="0" distB="0" distL="0" distR="0" wp14:anchorId="1BFAAB3C" wp14:editId="7A87E8EC">
          <wp:extent cx="762000" cy="762000"/>
          <wp:effectExtent l="0" t="0" r="0" b="0"/>
          <wp:docPr id="2" name="Picture 2" descr="crest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rest-1-30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61A">
      <w:rPr>
        <w:rFonts w:ascii="Arial" w:eastAsia="Arial" w:hAnsi="Arial"/>
        <w:caps/>
        <w:noProof/>
        <w:color w:val="FFFFFF"/>
        <w:sz w:val="18"/>
        <w:szCs w:val="20"/>
        <w:lang w:eastAsia="en-GB"/>
      </w:rPr>
      <w:t xml:space="preserve">                 </w:t>
    </w:r>
    <w:r w:rsidR="0082361A">
      <w:rPr>
        <w:rFonts w:ascii="Arial" w:eastAsia="Times New Roman" w:hAnsi="Arial" w:cs="Arial"/>
        <w:b/>
        <w:noProof/>
        <w:color w:val="006B8C"/>
        <w:sz w:val="28"/>
        <w:szCs w:val="24"/>
        <w:lang w:eastAsia="en-GB"/>
      </w:rPr>
      <w:drawing>
        <wp:inline distT="0" distB="0" distL="0" distR="0" wp14:anchorId="4AFF948E" wp14:editId="49F2D7F0">
          <wp:extent cx="729525" cy="676275"/>
          <wp:effectExtent l="0" t="0" r="0" b="0"/>
          <wp:docPr id="1" name="Picture 1" descr="supporting_victims_master_no_bleed_rev_out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upporting_victims_master_no_bleed_rev_out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10" cy="67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C1B77" w14:textId="77777777" w:rsidR="0082361A" w:rsidRDefault="00823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EA"/>
    <w:rsid w:val="000074CA"/>
    <w:rsid w:val="00011520"/>
    <w:rsid w:val="00037D48"/>
    <w:rsid w:val="0015594C"/>
    <w:rsid w:val="0019021D"/>
    <w:rsid w:val="00194A47"/>
    <w:rsid w:val="001B0E10"/>
    <w:rsid w:val="0026395F"/>
    <w:rsid w:val="002A1EF6"/>
    <w:rsid w:val="002D32F2"/>
    <w:rsid w:val="002D570D"/>
    <w:rsid w:val="00346928"/>
    <w:rsid w:val="00355D25"/>
    <w:rsid w:val="003C2944"/>
    <w:rsid w:val="00565BEE"/>
    <w:rsid w:val="005A7701"/>
    <w:rsid w:val="00603959"/>
    <w:rsid w:val="00661CA3"/>
    <w:rsid w:val="00681A5C"/>
    <w:rsid w:val="006D1C4F"/>
    <w:rsid w:val="007D71CB"/>
    <w:rsid w:val="007F2B9E"/>
    <w:rsid w:val="00802CD9"/>
    <w:rsid w:val="00805842"/>
    <w:rsid w:val="0082361A"/>
    <w:rsid w:val="00862846"/>
    <w:rsid w:val="00880B09"/>
    <w:rsid w:val="00921272"/>
    <w:rsid w:val="00926377"/>
    <w:rsid w:val="00947908"/>
    <w:rsid w:val="009F7936"/>
    <w:rsid w:val="00A16E5D"/>
    <w:rsid w:val="00C057EA"/>
    <w:rsid w:val="00C0683F"/>
    <w:rsid w:val="00C23C95"/>
    <w:rsid w:val="00C5149F"/>
    <w:rsid w:val="00C71560"/>
    <w:rsid w:val="00C85DD7"/>
    <w:rsid w:val="00D03489"/>
    <w:rsid w:val="00D133A3"/>
    <w:rsid w:val="00E06BE7"/>
    <w:rsid w:val="00E62278"/>
    <w:rsid w:val="00FA63C1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BCB422"/>
  <w15:docId w15:val="{A40F2B0C-587A-494B-9028-6DDDBF3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7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E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57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57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4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D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hutchinson@northyorkshire.police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northyorkshire-pfcc.gov.uk/police-crime-plan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orthyorkshire-pfcc.gov.uk/for-you/partnership/non-commissioned-community-safety-service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Hutchinson, Nicole</cp:lastModifiedBy>
  <cp:revision>2</cp:revision>
  <dcterms:created xsi:type="dcterms:W3CDTF">2022-06-20T14:26:00Z</dcterms:created>
  <dcterms:modified xsi:type="dcterms:W3CDTF">2022-06-20T14:26:00Z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672ffc3a-1ded-4a80-842d-547ef0be3bfe</vt:lpwstr>
  </property>
  <property fmtid="{D5CDD505-2E9C-101B-9397-08002B2CF9AE}" pid="3" name="Classification">
    <vt:lpwstr>OFFICIAL</vt:lpwstr>
  </property>
  <property fmtid="{D5CDD505-2E9C-101B-9397-08002B2CF9AE}" pid="4" name="MSIP_Label_3c3f51d1-bd89-4ee9-a78a-494f589fb33f_Enabled">
    <vt:lpwstr>true</vt:lpwstr>
  </property>
  <property fmtid="{D5CDD505-2E9C-101B-9397-08002B2CF9AE}" pid="5" name="MSIP_Label_3c3f51d1-bd89-4ee9-a78a-494f589fb33f_SetDate">
    <vt:lpwstr>2022-06-20T14:17:15Z</vt:lpwstr>
  </property>
  <property fmtid="{D5CDD505-2E9C-101B-9397-08002B2CF9AE}" pid="6" name="MSIP_Label_3c3f51d1-bd89-4ee9-a78a-494f589fb33f_Method">
    <vt:lpwstr>Standard</vt:lpwstr>
  </property>
  <property fmtid="{D5CDD505-2E9C-101B-9397-08002B2CF9AE}" pid="7" name="MSIP_Label_3c3f51d1-bd89-4ee9-a78a-494f589fb33f_Name">
    <vt:lpwstr>OFFICIAL</vt:lpwstr>
  </property>
  <property fmtid="{D5CDD505-2E9C-101B-9397-08002B2CF9AE}" pid="8" name="MSIP_Label_3c3f51d1-bd89-4ee9-a78a-494f589fb33f_SiteId">
    <vt:lpwstr>2c84bc91-93af-476e-9721-cdad67cb3ead</vt:lpwstr>
  </property>
  <property fmtid="{D5CDD505-2E9C-101B-9397-08002B2CF9AE}" pid="9" name="MSIP_Label_3c3f51d1-bd89-4ee9-a78a-494f589fb33f_ActionId">
    <vt:lpwstr>f532f0c7-18f6-474e-8cff-3efec75c994f</vt:lpwstr>
  </property>
  <property fmtid="{D5CDD505-2E9C-101B-9397-08002B2CF9AE}" pid="10" name="MSIP_Label_3c3f51d1-bd89-4ee9-a78a-494f589fb33f_ContentBits">
    <vt:lpwstr>0</vt:lpwstr>
  </property>
</Properties>
</file>